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A35" w:rsidRPr="005D3C1E" w:rsidRDefault="00BD5A35" w:rsidP="00BD5A35">
      <w:pPr>
        <w:pStyle w:val="2"/>
        <w:jc w:val="center"/>
        <w:rPr>
          <w:b/>
          <w:bCs/>
          <w:sz w:val="32"/>
          <w:u w:val="none"/>
        </w:rPr>
      </w:pPr>
      <w:r w:rsidRPr="005D3C1E">
        <w:rPr>
          <w:b/>
          <w:bCs/>
          <w:sz w:val="32"/>
          <w:u w:val="none"/>
        </w:rPr>
        <w:t>Пояснительная записка</w:t>
      </w:r>
    </w:p>
    <w:p w:rsidR="00BD5A35" w:rsidRPr="00B242FB" w:rsidRDefault="00BD5A35" w:rsidP="00BD5A35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Насто</w:t>
      </w:r>
      <w:r>
        <w:rPr>
          <w:sz w:val="28"/>
          <w:szCs w:val="28"/>
        </w:rPr>
        <w:t>ящая программа по чтению</w:t>
      </w:r>
      <w:r w:rsidRPr="00B242FB">
        <w:rPr>
          <w:sz w:val="28"/>
          <w:szCs w:val="28"/>
        </w:rPr>
        <w:t xml:space="preserve"> для V класса создана на основе: </w:t>
      </w:r>
    </w:p>
    <w:p w:rsidR="00BD5A35" w:rsidRPr="00B242FB" w:rsidRDefault="00BD5A35" w:rsidP="00BD5A35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Федерального компонента государственного стандарта образования утвержденного приказом Минобразования  России от 5.03.2004Г.№1089.</w:t>
      </w:r>
    </w:p>
    <w:p w:rsidR="00BD5A35" w:rsidRPr="00B242FB" w:rsidRDefault="00BD5A35" w:rsidP="00BD5A35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Закон РФ «Об образовании» ОТ 10.07.1992Г. №3266-1  (в ред</w:t>
      </w:r>
      <w:proofErr w:type="gramStart"/>
      <w:r w:rsidRPr="00B242FB">
        <w:rPr>
          <w:sz w:val="28"/>
          <w:szCs w:val="28"/>
        </w:rPr>
        <w:t>.о</w:t>
      </w:r>
      <w:proofErr w:type="gramEnd"/>
      <w:r w:rsidRPr="00B242FB">
        <w:rPr>
          <w:sz w:val="28"/>
          <w:szCs w:val="28"/>
        </w:rPr>
        <w:t>т 24.04.2008Г) ст.7, 9, 11.</w:t>
      </w:r>
    </w:p>
    <w:p w:rsidR="00BD5A35" w:rsidRPr="00B242FB" w:rsidRDefault="00BD5A35" w:rsidP="00BD5A35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Областной учебный базисный план для специальных (коррекционных) общеобразовательных учреждений  8 вида, приказ № 02-452 ОТ 27.05.08.</w:t>
      </w:r>
    </w:p>
    <w:p w:rsidR="00BD5A35" w:rsidRPr="00B242FB" w:rsidRDefault="00BD5A35" w:rsidP="00BD5A35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Учебного плана М</w:t>
      </w:r>
      <w:proofErr w:type="gramStart"/>
      <w:r w:rsidRPr="00B242FB">
        <w:rPr>
          <w:sz w:val="28"/>
          <w:szCs w:val="28"/>
        </w:rPr>
        <w:t>С(</w:t>
      </w:r>
      <w:proofErr w:type="gramEnd"/>
      <w:r w:rsidRPr="00B242FB">
        <w:rPr>
          <w:sz w:val="28"/>
          <w:szCs w:val="28"/>
        </w:rPr>
        <w:t xml:space="preserve">К)ОУ школы-интерната </w:t>
      </w:r>
      <w:r w:rsidRPr="00B242FB">
        <w:rPr>
          <w:sz w:val="28"/>
          <w:szCs w:val="28"/>
          <w:lang w:val="en-US"/>
        </w:rPr>
        <w:t>VIII</w:t>
      </w:r>
      <w:r w:rsidR="00F86E9B">
        <w:rPr>
          <w:sz w:val="28"/>
          <w:szCs w:val="28"/>
        </w:rPr>
        <w:t xml:space="preserve"> вида на 2011-2012</w:t>
      </w:r>
    </w:p>
    <w:p w:rsidR="00BD5A35" w:rsidRPr="00B242FB" w:rsidRDefault="00BD5A35" w:rsidP="00BD5A35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Программы специальной (коррекционной) общеобразовательной школы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5-9 классы, сборник 1  под ред. В.В. Воронковой.</w:t>
      </w:r>
    </w:p>
    <w:p w:rsidR="00BD5A35" w:rsidRPr="00B242FB" w:rsidRDefault="00BD5A35" w:rsidP="00BD5A35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Письмо Министерства образования и  науки   Челябинской области от 3.08.2009 №103/3404 «О разработке и утверждении рабочих программ учебных курсов, предметов, дисциплин (модулей) в общеобразовательных учреждениях».</w:t>
      </w:r>
    </w:p>
    <w:p w:rsidR="00BD5A35" w:rsidRPr="00B242FB" w:rsidRDefault="00BD5A35" w:rsidP="00BD5A35">
      <w:pPr>
        <w:pStyle w:val="a4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</w:t>
      </w:r>
      <w:r w:rsidR="00352044">
        <w:rPr>
          <w:sz w:val="28"/>
          <w:szCs w:val="28"/>
        </w:rPr>
        <w:t>чтения</w:t>
      </w:r>
      <w:r w:rsidRPr="00B242FB">
        <w:rPr>
          <w:sz w:val="28"/>
          <w:szCs w:val="28"/>
        </w:rPr>
        <w:t>, которые определены стандартом.</w:t>
      </w: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Pr="00B242FB" w:rsidRDefault="00BD5A35" w:rsidP="00BD5A35">
      <w:pPr>
        <w:pStyle w:val="a4"/>
        <w:jc w:val="both"/>
        <w:rPr>
          <w:sz w:val="28"/>
          <w:szCs w:val="28"/>
        </w:rPr>
      </w:pPr>
      <w:r w:rsidRPr="00B242FB">
        <w:rPr>
          <w:b/>
          <w:sz w:val="28"/>
          <w:szCs w:val="28"/>
        </w:rPr>
        <w:t>1.2.</w:t>
      </w:r>
      <w:r w:rsidRPr="00B242FB">
        <w:rPr>
          <w:sz w:val="28"/>
          <w:szCs w:val="28"/>
        </w:rPr>
        <w:t xml:space="preserve"> Рабо</w:t>
      </w:r>
      <w:r>
        <w:rPr>
          <w:sz w:val="28"/>
          <w:szCs w:val="28"/>
        </w:rPr>
        <w:t>чая  программа по чтению</w:t>
      </w:r>
      <w:r w:rsidRPr="00B242FB">
        <w:rPr>
          <w:sz w:val="28"/>
          <w:szCs w:val="28"/>
        </w:rPr>
        <w:t xml:space="preserve"> представляет собой целостный документ, включающий шесть разделов: пояснительную записку; календарно-тематический план; перечень учебно-методического обеспечения; требования к уровню подготовки учащихся; характеристика контрольно-измерительных материалов; приложения (нормы оценок, НРК, ИКТ).</w:t>
      </w:r>
    </w:p>
    <w:p w:rsidR="00BD5A35" w:rsidRDefault="00BD5A35" w:rsidP="00BD5A35">
      <w:pPr>
        <w:pStyle w:val="a4"/>
        <w:jc w:val="both"/>
        <w:rPr>
          <w:b/>
          <w:sz w:val="28"/>
          <w:szCs w:val="28"/>
        </w:rPr>
      </w:pPr>
    </w:p>
    <w:p w:rsidR="00BD5A35" w:rsidRPr="00BD5A35" w:rsidRDefault="00BD5A35" w:rsidP="00BD5A35">
      <w:pPr>
        <w:pStyle w:val="a4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1.3</w:t>
      </w:r>
      <w:r w:rsidRPr="00BD5A35">
        <w:t xml:space="preserve"> </w:t>
      </w:r>
      <w:r>
        <w:t>      </w:t>
      </w:r>
      <w:r w:rsidRPr="00BD5A35">
        <w:rPr>
          <w:sz w:val="28"/>
          <w:szCs w:val="28"/>
        </w:rPr>
        <w:t>Программа по чтению так же, как и программа по грамматике и правописанию, построена на коммуникативно-речевом подходе к обучению.</w:t>
      </w:r>
      <w:r w:rsidRPr="00BD5A35">
        <w:rPr>
          <w:sz w:val="28"/>
          <w:szCs w:val="28"/>
        </w:rPr>
        <w:br/>
        <w:t>      По мнению многих психологов и методистов, чтение как вид речевой деятельности является одним из значимых способов коммуникации. В связи с этим придается большое значение работе с авторским словом (воображаемый диалог с автором), развитию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произведения, активно используя лексику и образные выражения текста.</w:t>
      </w:r>
      <w:r w:rsidRPr="00BD5A35">
        <w:rPr>
          <w:sz w:val="28"/>
          <w:szCs w:val="28"/>
        </w:rPr>
        <w:br/>
        <w:t>      С учетом того, что подростковый период характеризуется более осознанным восприятием социальных связей и отношений, программа по чтению предусматривает комплексное решение задач нравственно-эстетического и гражданского воспитания школьников на основе произведений художественной литературы. Их содержание позволяет учащимся осваивать эталоны нравственного поведения человека</w:t>
      </w:r>
      <w:r>
        <w:rPr>
          <w:sz w:val="28"/>
          <w:szCs w:val="28"/>
        </w:rPr>
        <w:t xml:space="preserve"> в обществе.</w:t>
      </w:r>
      <w:r>
        <w:rPr>
          <w:sz w:val="28"/>
          <w:szCs w:val="28"/>
        </w:rPr>
        <w:br/>
        <w:t>      В 6  классе</w:t>
      </w:r>
      <w:r w:rsidRPr="00BD5A35">
        <w:rPr>
          <w:sz w:val="28"/>
          <w:szCs w:val="28"/>
        </w:rPr>
        <w:t xml:space="preserve"> продолжается работа по объяснительному чтению как </w:t>
      </w:r>
      <w:r w:rsidRPr="00BD5A35">
        <w:rPr>
          <w:sz w:val="28"/>
          <w:szCs w:val="28"/>
        </w:rPr>
        <w:lastRenderedPageBreak/>
        <w:t>продолжение предыдуще</w:t>
      </w:r>
      <w:r>
        <w:rPr>
          <w:sz w:val="28"/>
          <w:szCs w:val="28"/>
        </w:rPr>
        <w:t>го этапа, поэтому в программе 6  класса</w:t>
      </w:r>
      <w:r w:rsidRPr="00BD5A35">
        <w:rPr>
          <w:sz w:val="28"/>
          <w:szCs w:val="28"/>
        </w:rPr>
        <w:t xml:space="preserve"> используется тематический принцип подбора литературного материала. В сравнении с содержанием программы младших классов, рекомендуемые произведения становятся более объемными, тематически и жанрово более обогащенными, что создает предпосылки для </w:t>
      </w:r>
      <w:proofErr w:type="spellStart"/>
      <w:r w:rsidRPr="00BD5A35">
        <w:rPr>
          <w:sz w:val="28"/>
          <w:szCs w:val="28"/>
        </w:rPr>
        <w:t>м</w:t>
      </w:r>
      <w:r>
        <w:rPr>
          <w:sz w:val="28"/>
          <w:szCs w:val="28"/>
        </w:rPr>
        <w:t>ежпредметных</w:t>
      </w:r>
      <w:proofErr w:type="spellEnd"/>
      <w:r>
        <w:rPr>
          <w:sz w:val="28"/>
          <w:szCs w:val="28"/>
        </w:rPr>
        <w:t xml:space="preserve"> связей,                                                                                                            расширения</w:t>
      </w:r>
      <w:r>
        <w:rPr>
          <w:sz w:val="28"/>
          <w:szCs w:val="28"/>
        </w:rPr>
        <w:tab/>
        <w:t>социального</w:t>
      </w:r>
      <w:r>
        <w:rPr>
          <w:sz w:val="28"/>
          <w:szCs w:val="28"/>
        </w:rPr>
        <w:tab/>
        <w:t>опыта</w:t>
      </w:r>
      <w:r>
        <w:rPr>
          <w:sz w:val="28"/>
          <w:szCs w:val="28"/>
        </w:rPr>
        <w:tab/>
      </w:r>
      <w:r w:rsidRPr="00BD5A35">
        <w:rPr>
          <w:sz w:val="28"/>
          <w:szCs w:val="28"/>
        </w:rPr>
        <w:t>учащихся.</w:t>
      </w:r>
      <w:r w:rsidRPr="00BD5A35">
        <w:rPr>
          <w:sz w:val="28"/>
          <w:szCs w:val="28"/>
        </w:rPr>
        <w:br/>
      </w:r>
    </w:p>
    <w:p w:rsidR="00BD5A35" w:rsidRPr="00B242FB" w:rsidRDefault="00BD5A35" w:rsidP="00BD5A35">
      <w:pPr>
        <w:pStyle w:val="a4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proofErr w:type="gramStart"/>
      <w:r w:rsidRPr="00B242FB">
        <w:rPr>
          <w:sz w:val="28"/>
          <w:szCs w:val="28"/>
        </w:rPr>
        <w:t xml:space="preserve">Курс русского языка направлен на достижение следующих </w:t>
      </w:r>
      <w:r w:rsidRPr="00B242FB">
        <w:rPr>
          <w:b/>
          <w:i/>
          <w:sz w:val="28"/>
          <w:szCs w:val="28"/>
        </w:rPr>
        <w:t>целей</w:t>
      </w:r>
      <w:r w:rsidRPr="00B242FB">
        <w:rPr>
          <w:sz w:val="28"/>
          <w:szCs w:val="28"/>
        </w:rPr>
        <w:t xml:space="preserve">, обеспечивающих реализацию личностно-ориентированного, </w:t>
      </w:r>
      <w:proofErr w:type="spellStart"/>
      <w:r w:rsidRPr="00B242FB">
        <w:rPr>
          <w:sz w:val="28"/>
          <w:szCs w:val="28"/>
        </w:rPr>
        <w:t>когнитивно-коммуникативного</w:t>
      </w:r>
      <w:proofErr w:type="spellEnd"/>
      <w:r w:rsidRPr="00B242FB">
        <w:rPr>
          <w:sz w:val="28"/>
          <w:szCs w:val="28"/>
        </w:rPr>
        <w:t xml:space="preserve">,  </w:t>
      </w:r>
      <w:proofErr w:type="spellStart"/>
      <w:r w:rsidRPr="00B242FB">
        <w:rPr>
          <w:sz w:val="28"/>
          <w:szCs w:val="28"/>
        </w:rPr>
        <w:t>деятельностного</w:t>
      </w:r>
      <w:proofErr w:type="spellEnd"/>
      <w:r w:rsidRPr="00B242FB">
        <w:rPr>
          <w:sz w:val="28"/>
          <w:szCs w:val="28"/>
        </w:rPr>
        <w:t xml:space="preserve"> подходов к обучению родному языку: </w:t>
      </w:r>
      <w:proofErr w:type="gramEnd"/>
    </w:p>
    <w:p w:rsidR="00BD5A35" w:rsidRPr="00B242FB" w:rsidRDefault="00BD5A35" w:rsidP="00BD5A35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BD5A35" w:rsidRDefault="00BD5A35" w:rsidP="00BD5A35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совершенствование речемыслительной деятельности, коммуникативных умений и навыков</w:t>
      </w:r>
      <w:r>
        <w:rPr>
          <w:sz w:val="28"/>
          <w:szCs w:val="28"/>
        </w:rPr>
        <w:t>;</w:t>
      </w:r>
    </w:p>
    <w:p w:rsidR="00BD5A35" w:rsidRDefault="00BD5A35" w:rsidP="00BD5A35">
      <w:pPr>
        <w:ind w:firstLine="540"/>
        <w:jc w:val="both"/>
        <w:rPr>
          <w:sz w:val="28"/>
          <w:szCs w:val="28"/>
        </w:rPr>
      </w:pPr>
      <w:r w:rsidRPr="00CB4AD6">
        <w:rPr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BD5A35" w:rsidRPr="00821253" w:rsidRDefault="00BD5A35" w:rsidP="00BD5A35">
      <w:pPr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 методике преподавания </w:t>
      </w:r>
      <w:r w:rsidR="00352044">
        <w:rPr>
          <w:sz w:val="28"/>
          <w:szCs w:val="28"/>
        </w:rPr>
        <w:t>чтения</w:t>
      </w:r>
      <w:r w:rsidRPr="00821253">
        <w:rPr>
          <w:sz w:val="28"/>
          <w:szCs w:val="28"/>
        </w:rPr>
        <w:t xml:space="preserve"> определены </w:t>
      </w:r>
      <w:r w:rsidRPr="00821253">
        <w:rPr>
          <w:b/>
          <w:i/>
          <w:sz w:val="28"/>
          <w:szCs w:val="28"/>
        </w:rPr>
        <w:t>задачи</w:t>
      </w:r>
      <w:r w:rsidRPr="00821253">
        <w:rPr>
          <w:sz w:val="28"/>
          <w:szCs w:val="28"/>
        </w:rPr>
        <w:t xml:space="preserve"> обучения предмету </w:t>
      </w:r>
      <w:r>
        <w:rPr>
          <w:sz w:val="28"/>
          <w:szCs w:val="28"/>
        </w:rPr>
        <w:t>детей с отклонениями в развитии:</w:t>
      </w:r>
    </w:p>
    <w:p w:rsidR="006C097C" w:rsidRPr="00E138AD" w:rsidRDefault="006C097C" w:rsidP="006C097C">
      <w:pPr>
        <w:jc w:val="both"/>
        <w:rPr>
          <w:sz w:val="28"/>
          <w:szCs w:val="28"/>
        </w:rPr>
      </w:pPr>
      <w:r w:rsidRPr="00E138AD">
        <w:rPr>
          <w:sz w:val="28"/>
          <w:szCs w:val="28"/>
        </w:rPr>
        <w:t>1. Научить школьников правильно и осмысленно читать доступный их пониманию текст.</w:t>
      </w:r>
    </w:p>
    <w:p w:rsidR="006C097C" w:rsidRPr="00E138AD" w:rsidRDefault="006C097C" w:rsidP="006C097C">
      <w:pPr>
        <w:jc w:val="both"/>
        <w:rPr>
          <w:sz w:val="28"/>
          <w:szCs w:val="28"/>
        </w:rPr>
      </w:pPr>
      <w:r w:rsidRPr="00E138AD">
        <w:rPr>
          <w:sz w:val="28"/>
          <w:szCs w:val="28"/>
        </w:rPr>
        <w:t>2. Совершенствовать технику чтения, формировать навыки беглого чтения.</w:t>
      </w:r>
    </w:p>
    <w:p w:rsidR="006C097C" w:rsidRPr="00E138AD" w:rsidRDefault="006C097C" w:rsidP="006C097C">
      <w:pPr>
        <w:jc w:val="both"/>
        <w:rPr>
          <w:sz w:val="28"/>
          <w:szCs w:val="28"/>
        </w:rPr>
      </w:pPr>
      <w:r w:rsidRPr="00E138AD">
        <w:rPr>
          <w:sz w:val="28"/>
          <w:szCs w:val="28"/>
        </w:rPr>
        <w:t>3. Повысить уровень общего развития учащихся.</w:t>
      </w:r>
    </w:p>
    <w:p w:rsidR="006C097C" w:rsidRPr="00E138AD" w:rsidRDefault="006C097C" w:rsidP="006C097C">
      <w:pPr>
        <w:jc w:val="both"/>
        <w:rPr>
          <w:sz w:val="28"/>
          <w:szCs w:val="28"/>
        </w:rPr>
      </w:pPr>
      <w:r w:rsidRPr="00E138AD">
        <w:rPr>
          <w:sz w:val="28"/>
          <w:szCs w:val="28"/>
        </w:rPr>
        <w:t>4. Расширять возможности в осознании читаемого материала.</w:t>
      </w:r>
    </w:p>
    <w:p w:rsidR="006C097C" w:rsidRPr="00E138AD" w:rsidRDefault="006C097C" w:rsidP="006C097C">
      <w:pPr>
        <w:jc w:val="both"/>
        <w:rPr>
          <w:sz w:val="28"/>
          <w:szCs w:val="28"/>
        </w:rPr>
      </w:pPr>
      <w:r w:rsidRPr="00E138AD">
        <w:rPr>
          <w:sz w:val="28"/>
          <w:szCs w:val="28"/>
        </w:rPr>
        <w:t>5. Учить последовательно, грамотно и достаточно самостоятельно излагать свои мысли в устной форме.</w:t>
      </w:r>
    </w:p>
    <w:p w:rsidR="006C097C" w:rsidRPr="00E138AD" w:rsidRDefault="006C097C" w:rsidP="006C097C">
      <w:pPr>
        <w:jc w:val="both"/>
        <w:rPr>
          <w:sz w:val="28"/>
          <w:szCs w:val="28"/>
        </w:rPr>
      </w:pPr>
      <w:r w:rsidRPr="00E138AD">
        <w:rPr>
          <w:sz w:val="28"/>
          <w:szCs w:val="28"/>
        </w:rPr>
        <w:t>6. Уточнение, обогащение и активизация словарного запаса.</w:t>
      </w:r>
    </w:p>
    <w:p w:rsidR="006C097C" w:rsidRPr="00E138AD" w:rsidRDefault="006C097C" w:rsidP="006C097C">
      <w:pPr>
        <w:jc w:val="both"/>
        <w:rPr>
          <w:sz w:val="28"/>
          <w:szCs w:val="28"/>
        </w:rPr>
      </w:pPr>
      <w:r w:rsidRPr="00E138AD">
        <w:rPr>
          <w:sz w:val="28"/>
          <w:szCs w:val="28"/>
        </w:rPr>
        <w:t>7. Коррекция недостатков и развитие диалогической и монологической форм устной речи.</w:t>
      </w:r>
    </w:p>
    <w:p w:rsidR="006C097C" w:rsidRPr="00E138AD" w:rsidRDefault="006C097C" w:rsidP="006C097C">
      <w:pPr>
        <w:jc w:val="both"/>
        <w:rPr>
          <w:sz w:val="28"/>
          <w:szCs w:val="28"/>
        </w:rPr>
      </w:pPr>
      <w:r w:rsidRPr="00E138AD">
        <w:rPr>
          <w:sz w:val="28"/>
          <w:szCs w:val="28"/>
        </w:rPr>
        <w:t>8. Развивать нравственные качества школьников.</w:t>
      </w:r>
    </w:p>
    <w:p w:rsidR="00BD5A35" w:rsidRPr="00821253" w:rsidRDefault="00BD5A35" w:rsidP="00E138AD">
      <w:pPr>
        <w:pStyle w:val="a4"/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Ввиду психологических особенностей детей с </w:t>
      </w:r>
      <w:r>
        <w:rPr>
          <w:sz w:val="28"/>
          <w:szCs w:val="28"/>
        </w:rPr>
        <w:t>нарушением познавательной деятельности</w:t>
      </w:r>
      <w:r w:rsidRPr="00821253">
        <w:rPr>
          <w:sz w:val="28"/>
          <w:szCs w:val="28"/>
        </w:rPr>
        <w:t>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BD5A35" w:rsidRPr="00821253" w:rsidRDefault="00BD5A35" w:rsidP="00BD5A35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Совершенствование движений и сенсомоторного развития</w:t>
      </w:r>
      <w:r w:rsidRPr="00821253">
        <w:rPr>
          <w:sz w:val="28"/>
          <w:szCs w:val="28"/>
        </w:rPr>
        <w:t xml:space="preserve">:  развитие мелкой моторики и пальцев рук; развитие артикуляционной моторики. </w:t>
      </w:r>
    </w:p>
    <w:p w:rsidR="00BD5A35" w:rsidRPr="00821253" w:rsidRDefault="00BD5A35" w:rsidP="00BD5A35">
      <w:pPr>
        <w:pStyle w:val="a4"/>
        <w:jc w:val="both"/>
        <w:rPr>
          <w:sz w:val="28"/>
          <w:szCs w:val="28"/>
        </w:rPr>
      </w:pPr>
      <w:proofErr w:type="gramStart"/>
      <w:r w:rsidRPr="00821253">
        <w:rPr>
          <w:b/>
          <w:bCs/>
          <w:i/>
          <w:sz w:val="28"/>
          <w:szCs w:val="28"/>
        </w:rPr>
        <w:t>Коррекция отдельных сторон психической деятельности</w:t>
      </w:r>
      <w:r w:rsidRPr="00821253">
        <w:rPr>
          <w:sz w:val="28"/>
          <w:szCs w:val="28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</w:t>
      </w:r>
      <w:r w:rsidRPr="00821253">
        <w:rPr>
          <w:sz w:val="28"/>
          <w:szCs w:val="28"/>
        </w:rPr>
        <w:lastRenderedPageBreak/>
        <w:t xml:space="preserve">пространственных представлений и ориентации; развитие представлений о времени. </w:t>
      </w:r>
      <w:proofErr w:type="gramEnd"/>
    </w:p>
    <w:p w:rsidR="00BD5A35" w:rsidRPr="00821253" w:rsidRDefault="00BD5A35" w:rsidP="00BD5A35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различных видов мышления</w:t>
      </w:r>
      <w:r w:rsidRPr="00821253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821253">
        <w:rPr>
          <w:sz w:val="28"/>
          <w:szCs w:val="28"/>
        </w:rPr>
        <w:t xml:space="preserve">развитие наглядно-образного мышления; 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BD5A35" w:rsidRPr="00821253" w:rsidRDefault="00BD5A35" w:rsidP="00BD5A35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основных мыслительных операций</w:t>
      </w:r>
      <w:r w:rsidRPr="00821253">
        <w:rPr>
          <w:i/>
          <w:sz w:val="28"/>
          <w:szCs w:val="28"/>
        </w:rPr>
        <w:t>:</w:t>
      </w:r>
      <w:r w:rsidRPr="00821253">
        <w:rPr>
          <w:sz w:val="28"/>
          <w:szCs w:val="28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BD5A35" w:rsidRPr="00821253" w:rsidRDefault="00BD5A35" w:rsidP="00BD5A35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нарушений в развитии эмоционально-личностной сферы:</w:t>
      </w:r>
      <w:r w:rsidRPr="00821253">
        <w:rPr>
          <w:b/>
          <w:bCs/>
          <w:sz w:val="28"/>
          <w:szCs w:val="28"/>
          <w:u w:val="single"/>
        </w:rPr>
        <w:t xml:space="preserve"> </w:t>
      </w:r>
      <w:r w:rsidRPr="00821253">
        <w:rPr>
          <w:sz w:val="28"/>
          <w:szCs w:val="28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BD5A35" w:rsidRPr="00821253" w:rsidRDefault="00BD5A35" w:rsidP="00BD5A35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– развитие речи:</w:t>
      </w:r>
      <w:r w:rsidRPr="00821253">
        <w:rPr>
          <w:sz w:val="28"/>
          <w:szCs w:val="28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BD5A35" w:rsidRPr="00821253" w:rsidRDefault="00BD5A35" w:rsidP="00BD5A35">
      <w:pPr>
        <w:pStyle w:val="a4"/>
        <w:jc w:val="both"/>
        <w:rPr>
          <w:sz w:val="28"/>
          <w:szCs w:val="28"/>
        </w:rPr>
      </w:pPr>
    </w:p>
    <w:p w:rsidR="00BD5A35" w:rsidRPr="00821253" w:rsidRDefault="00BD5A35" w:rsidP="00BD5A35">
      <w:pPr>
        <w:pStyle w:val="a4"/>
        <w:ind w:left="142"/>
        <w:rPr>
          <w:sz w:val="28"/>
          <w:szCs w:val="28"/>
        </w:rPr>
      </w:pPr>
      <w:r w:rsidRPr="003B7190">
        <w:rPr>
          <w:b/>
          <w:sz w:val="28"/>
          <w:szCs w:val="28"/>
        </w:rPr>
        <w:t>1.5.</w:t>
      </w:r>
      <w:r>
        <w:rPr>
          <w:sz w:val="28"/>
          <w:szCs w:val="28"/>
        </w:rPr>
        <w:t xml:space="preserve"> </w:t>
      </w:r>
      <w:r w:rsidRPr="00821253">
        <w:rPr>
          <w:sz w:val="28"/>
          <w:szCs w:val="28"/>
        </w:rPr>
        <w:t xml:space="preserve"> Программа рассчитана на 136 часов </w:t>
      </w:r>
    </w:p>
    <w:p w:rsidR="00BD5A35" w:rsidRPr="00821253" w:rsidRDefault="00BD5A35" w:rsidP="00BD5A35">
      <w:pPr>
        <w:pStyle w:val="a4"/>
        <w:rPr>
          <w:sz w:val="28"/>
          <w:szCs w:val="28"/>
        </w:rPr>
      </w:pPr>
      <w:r>
        <w:rPr>
          <w:sz w:val="28"/>
          <w:szCs w:val="28"/>
        </w:rPr>
        <w:t>4 часа</w:t>
      </w:r>
      <w:r w:rsidRPr="00821253">
        <w:rPr>
          <w:sz w:val="28"/>
          <w:szCs w:val="28"/>
        </w:rPr>
        <w:t xml:space="preserve"> в неделю</w:t>
      </w:r>
    </w:p>
    <w:p w:rsidR="00BD5A35" w:rsidRDefault="00BD5A35" w:rsidP="00BD5A35">
      <w:pPr>
        <w:pStyle w:val="a4"/>
        <w:rPr>
          <w:sz w:val="28"/>
          <w:szCs w:val="28"/>
        </w:rPr>
      </w:pPr>
      <w:r w:rsidRPr="00821253">
        <w:rPr>
          <w:sz w:val="28"/>
          <w:szCs w:val="28"/>
        </w:rPr>
        <w:t xml:space="preserve">Плановых контрольных работ </w:t>
      </w:r>
      <w:r>
        <w:rPr>
          <w:sz w:val="28"/>
          <w:szCs w:val="28"/>
        </w:rPr>
        <w:t xml:space="preserve">– 10 </w:t>
      </w:r>
    </w:p>
    <w:p w:rsidR="00BD5A35" w:rsidRPr="00821253" w:rsidRDefault="00BD5A35" w:rsidP="00BD5A3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НРК – 14 </w:t>
      </w:r>
    </w:p>
    <w:p w:rsidR="00BD5A35" w:rsidRPr="00821253" w:rsidRDefault="00BD5A35" w:rsidP="00BD5A35">
      <w:pPr>
        <w:pStyle w:val="a4"/>
        <w:rPr>
          <w:sz w:val="28"/>
          <w:szCs w:val="28"/>
        </w:rPr>
      </w:pPr>
    </w:p>
    <w:p w:rsidR="00BD5A35" w:rsidRPr="005B2E81" w:rsidRDefault="00BD5A35" w:rsidP="00BD5A35">
      <w:pPr>
        <w:pStyle w:val="a4"/>
        <w:numPr>
          <w:ilvl w:val="1"/>
          <w:numId w:val="5"/>
        </w:numPr>
        <w:jc w:val="both"/>
        <w:rPr>
          <w:sz w:val="28"/>
          <w:szCs w:val="28"/>
        </w:rPr>
      </w:pPr>
      <w:r w:rsidRPr="00445CBE">
        <w:rPr>
          <w:sz w:val="28"/>
          <w:szCs w:val="28"/>
        </w:rPr>
        <w:t>Программа и составленный на её основе тематический план выдвигают требования к знаниям, умениям и навыкам, которыми учащиеся должны овладеть к концу учебного года.</w:t>
      </w:r>
    </w:p>
    <w:p w:rsidR="00E138AD" w:rsidRPr="00E138AD" w:rsidRDefault="00E138AD" w:rsidP="00E138AD">
      <w:pPr>
        <w:jc w:val="both"/>
        <w:rPr>
          <w:i/>
          <w:sz w:val="28"/>
          <w:szCs w:val="28"/>
          <w:u w:val="single"/>
        </w:rPr>
      </w:pPr>
      <w:r w:rsidRPr="00E138AD">
        <w:rPr>
          <w:i/>
          <w:sz w:val="28"/>
          <w:szCs w:val="28"/>
          <w:u w:val="single"/>
        </w:rPr>
        <w:t>Учащиеся должны уметь: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>- читать вслух сознательно, правильно, выразительно, в темпе разговорной речи; читать «про себя»;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 xml:space="preserve"> выделять главную мысль произведения;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>- определять основные черты характера главных действующих лиц;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>- пересказывать текст по плану полно и выборочно.</w:t>
      </w:r>
    </w:p>
    <w:p w:rsidR="00E138AD" w:rsidRPr="00E138AD" w:rsidRDefault="00E138AD" w:rsidP="00E138AD">
      <w:pPr>
        <w:jc w:val="both"/>
        <w:rPr>
          <w:i/>
          <w:sz w:val="28"/>
          <w:szCs w:val="28"/>
          <w:u w:val="single"/>
        </w:rPr>
      </w:pPr>
      <w:r w:rsidRPr="00E138AD">
        <w:rPr>
          <w:i/>
          <w:sz w:val="28"/>
          <w:szCs w:val="28"/>
          <w:u w:val="single"/>
        </w:rPr>
        <w:t>Учащиеся должны знать: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>- наизусть 8 стихотворений.</w:t>
      </w:r>
    </w:p>
    <w:p w:rsidR="00E138AD" w:rsidRPr="00352044" w:rsidRDefault="00E138AD" w:rsidP="00E138A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u w:val="single"/>
        </w:rPr>
      </w:pPr>
      <w:r w:rsidRPr="00352044">
        <w:rPr>
          <w:bCs/>
          <w:i/>
          <w:color w:val="000000"/>
          <w:sz w:val="28"/>
          <w:szCs w:val="28"/>
          <w:u w:val="single"/>
        </w:rPr>
        <w:t>Навыки: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>- сознательное, правильное, беглое, выразительное чтение вслух в соответствии с нормами литературного произношения;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>- деление текста на части;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>- составление под руководством учителя простого плана;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 xml:space="preserve">- пересказ </w:t>
      </w:r>
      <w:proofErr w:type="gramStart"/>
      <w:r w:rsidRPr="00E138AD">
        <w:rPr>
          <w:color w:val="000000"/>
          <w:sz w:val="28"/>
          <w:szCs w:val="28"/>
        </w:rPr>
        <w:t>прочитанного</w:t>
      </w:r>
      <w:proofErr w:type="gramEnd"/>
      <w:r w:rsidRPr="00E138AD">
        <w:rPr>
          <w:color w:val="000000"/>
          <w:sz w:val="28"/>
          <w:szCs w:val="28"/>
        </w:rPr>
        <w:t xml:space="preserve"> по составленному плану;</w:t>
      </w:r>
    </w:p>
    <w:p w:rsidR="00E138AD" w:rsidRPr="00E138AD" w:rsidRDefault="00E138AD" w:rsidP="00E138A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E138AD">
        <w:rPr>
          <w:color w:val="000000"/>
          <w:sz w:val="28"/>
          <w:szCs w:val="28"/>
        </w:rPr>
        <w:t>- самостоятельное чтение с различными заданиями;</w:t>
      </w:r>
    </w:p>
    <w:p w:rsidR="00E138AD" w:rsidRDefault="00E138AD" w:rsidP="00E138AD">
      <w:pPr>
        <w:jc w:val="both"/>
        <w:rPr>
          <w:color w:val="000000"/>
          <w:sz w:val="28"/>
          <w:szCs w:val="28"/>
        </w:rPr>
      </w:pPr>
      <w:r w:rsidRPr="00E138AD">
        <w:rPr>
          <w:color w:val="000000"/>
          <w:sz w:val="28"/>
          <w:szCs w:val="28"/>
        </w:rPr>
        <w:lastRenderedPageBreak/>
        <w:t>- заучивание наизусть стихотворений.</w:t>
      </w:r>
    </w:p>
    <w:p w:rsidR="00606C35" w:rsidRPr="00E138AD" w:rsidRDefault="00606C35" w:rsidP="00E138AD">
      <w:pPr>
        <w:jc w:val="both"/>
        <w:rPr>
          <w:i/>
          <w:sz w:val="28"/>
          <w:szCs w:val="28"/>
          <w:u w:val="single"/>
        </w:rPr>
      </w:pPr>
    </w:p>
    <w:p w:rsidR="00BD5A35" w:rsidRDefault="00352044" w:rsidP="00352044">
      <w:pPr>
        <w:pStyle w:val="a4"/>
        <w:ind w:firstLine="708"/>
        <w:rPr>
          <w:sz w:val="28"/>
          <w:szCs w:val="28"/>
        </w:rPr>
      </w:pPr>
      <w:r w:rsidRPr="00352044">
        <w:rPr>
          <w:rStyle w:val="a7"/>
          <w:b/>
          <w:i w:val="0"/>
          <w:sz w:val="28"/>
          <w:szCs w:val="28"/>
        </w:rPr>
        <w:t>1.7.</w:t>
      </w:r>
      <w:r>
        <w:rPr>
          <w:rStyle w:val="a7"/>
          <w:sz w:val="28"/>
          <w:szCs w:val="28"/>
        </w:rPr>
        <w:t xml:space="preserve"> </w:t>
      </w:r>
      <w:r w:rsidR="00BD5A35" w:rsidRPr="005B2E81">
        <w:rPr>
          <w:rStyle w:val="a7"/>
          <w:sz w:val="28"/>
          <w:szCs w:val="28"/>
        </w:rPr>
        <w:t> </w:t>
      </w:r>
      <w:r w:rsidR="00BD5A35" w:rsidRPr="001B0651">
        <w:rPr>
          <w:sz w:val="28"/>
          <w:szCs w:val="28"/>
        </w:rPr>
        <w:t>Разнородность состава учащи</w:t>
      </w:r>
      <w:r w:rsidR="00BD5A35">
        <w:rPr>
          <w:sz w:val="28"/>
          <w:szCs w:val="28"/>
        </w:rPr>
        <w:t>хся данного класса по структуре</w:t>
      </w:r>
    </w:p>
    <w:p w:rsidR="00BD5A35" w:rsidRDefault="00BD5A35" w:rsidP="00BD5A35">
      <w:pPr>
        <w:ind w:left="142"/>
        <w:jc w:val="both"/>
        <w:rPr>
          <w:sz w:val="28"/>
          <w:szCs w:val="28"/>
        </w:rPr>
      </w:pPr>
      <w:r w:rsidRPr="001B0651">
        <w:rPr>
          <w:sz w:val="28"/>
          <w:szCs w:val="28"/>
        </w:rPr>
        <w:t xml:space="preserve">дефекта, предложенная врачом-психиатром, доктором педагогических наук М. С. Певзнер и педагогическая дифференциация по В.В.Воронковой доказывает необходимость использования дифференцированного подхода для адекватных условий обучения с учётом особенностей психофизического развития и уровня </w:t>
      </w:r>
      <w:proofErr w:type="spellStart"/>
      <w:r w:rsidRPr="001B0651">
        <w:rPr>
          <w:sz w:val="28"/>
          <w:szCs w:val="28"/>
        </w:rPr>
        <w:t>обученности</w:t>
      </w:r>
      <w:proofErr w:type="spellEnd"/>
      <w:r w:rsidRPr="001B0651">
        <w:rPr>
          <w:sz w:val="28"/>
          <w:szCs w:val="28"/>
        </w:rPr>
        <w:t xml:space="preserve"> (достижения).</w:t>
      </w:r>
    </w:p>
    <w:p w:rsidR="00606C35" w:rsidRPr="001B0651" w:rsidRDefault="00606C35" w:rsidP="00BD5A35">
      <w:pPr>
        <w:ind w:left="142"/>
        <w:jc w:val="both"/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Y="149"/>
        <w:tblW w:w="5000" w:type="pct"/>
        <w:tblLook w:val="01E0"/>
      </w:tblPr>
      <w:tblGrid>
        <w:gridCol w:w="3191"/>
        <w:gridCol w:w="3191"/>
        <w:gridCol w:w="3189"/>
      </w:tblGrid>
      <w:tr w:rsidR="00BD5A35" w:rsidRPr="00445CBE" w:rsidTr="00A71818">
        <w:tc>
          <w:tcPr>
            <w:tcW w:w="1667" w:type="pct"/>
          </w:tcPr>
          <w:p w:rsidR="00BD5A35" w:rsidRPr="00445CBE" w:rsidRDefault="00BD5A35" w:rsidP="00A71818">
            <w:pPr>
              <w:jc w:val="both"/>
              <w:rPr>
                <w:sz w:val="28"/>
                <w:szCs w:val="28"/>
              </w:rPr>
            </w:pPr>
            <w:proofErr w:type="spellStart"/>
            <w:r w:rsidRPr="00445CBE">
              <w:rPr>
                <w:sz w:val="28"/>
                <w:szCs w:val="28"/>
              </w:rPr>
              <w:t>неосложненная</w:t>
            </w:r>
            <w:proofErr w:type="spellEnd"/>
          </w:p>
        </w:tc>
        <w:tc>
          <w:tcPr>
            <w:tcW w:w="1667" w:type="pct"/>
          </w:tcPr>
          <w:p w:rsidR="00BD5A35" w:rsidRPr="00445CBE" w:rsidRDefault="00BD5A35" w:rsidP="00A71818">
            <w:pPr>
              <w:jc w:val="both"/>
              <w:rPr>
                <w:sz w:val="28"/>
                <w:szCs w:val="28"/>
              </w:rPr>
            </w:pPr>
            <w:r w:rsidRPr="00445CBE">
              <w:rPr>
                <w:sz w:val="28"/>
                <w:szCs w:val="28"/>
              </w:rPr>
              <w:t>торпидные</w:t>
            </w:r>
          </w:p>
        </w:tc>
        <w:tc>
          <w:tcPr>
            <w:tcW w:w="1666" w:type="pct"/>
          </w:tcPr>
          <w:p w:rsidR="00BD5A35" w:rsidRPr="00445CBE" w:rsidRDefault="00BD5A35" w:rsidP="00A71818">
            <w:pPr>
              <w:jc w:val="both"/>
              <w:rPr>
                <w:sz w:val="28"/>
                <w:szCs w:val="28"/>
              </w:rPr>
            </w:pPr>
            <w:r w:rsidRPr="00445CBE">
              <w:rPr>
                <w:sz w:val="28"/>
                <w:szCs w:val="28"/>
              </w:rPr>
              <w:t>возбудимые</w:t>
            </w:r>
          </w:p>
        </w:tc>
      </w:tr>
      <w:tr w:rsidR="00BD5A35" w:rsidRPr="00445CBE" w:rsidTr="00A71818">
        <w:tc>
          <w:tcPr>
            <w:tcW w:w="1667" w:type="pct"/>
          </w:tcPr>
          <w:p w:rsidR="00BD5A35" w:rsidRDefault="00BD5A35" w:rsidP="00A71818">
            <w:pPr>
              <w:jc w:val="both"/>
              <w:rPr>
                <w:sz w:val="28"/>
                <w:szCs w:val="28"/>
              </w:rPr>
            </w:pPr>
          </w:p>
          <w:p w:rsidR="00F86E9B" w:rsidRDefault="00F86E9B" w:rsidP="00A71818">
            <w:pPr>
              <w:jc w:val="both"/>
              <w:rPr>
                <w:sz w:val="28"/>
                <w:szCs w:val="28"/>
              </w:rPr>
            </w:pPr>
          </w:p>
          <w:p w:rsidR="00F86E9B" w:rsidRDefault="00F86E9B" w:rsidP="00A71818">
            <w:pPr>
              <w:jc w:val="both"/>
              <w:rPr>
                <w:sz w:val="28"/>
                <w:szCs w:val="28"/>
              </w:rPr>
            </w:pPr>
          </w:p>
          <w:p w:rsidR="00F86E9B" w:rsidRDefault="00F86E9B" w:rsidP="00A71818">
            <w:pPr>
              <w:jc w:val="both"/>
              <w:rPr>
                <w:sz w:val="28"/>
                <w:szCs w:val="28"/>
              </w:rPr>
            </w:pPr>
          </w:p>
          <w:p w:rsidR="00F86E9B" w:rsidRPr="0036698D" w:rsidRDefault="00F86E9B" w:rsidP="00A71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</w:tcPr>
          <w:p w:rsidR="00BD5A35" w:rsidRPr="00051D11" w:rsidRDefault="00BD5A35" w:rsidP="00A71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BD5A35" w:rsidRPr="00C2203A" w:rsidRDefault="00BD5A35" w:rsidP="00A71818">
            <w:pPr>
              <w:rPr>
                <w:sz w:val="28"/>
                <w:szCs w:val="28"/>
              </w:rPr>
            </w:pPr>
          </w:p>
        </w:tc>
      </w:tr>
    </w:tbl>
    <w:p w:rsidR="00BD5A35" w:rsidRPr="001B0651" w:rsidRDefault="00BD5A35" w:rsidP="00BD5A35">
      <w:pPr>
        <w:pStyle w:val="a3"/>
        <w:ind w:left="450"/>
        <w:jc w:val="both"/>
        <w:rPr>
          <w:sz w:val="28"/>
          <w:szCs w:val="28"/>
        </w:rPr>
      </w:pPr>
    </w:p>
    <w:p w:rsidR="00BD5A35" w:rsidRPr="00494AE8" w:rsidRDefault="00BD5A35" w:rsidP="00BD5A35">
      <w:pPr>
        <w:tabs>
          <w:tab w:val="left" w:pos="180"/>
        </w:tabs>
        <w:ind w:left="525"/>
        <w:jc w:val="center"/>
        <w:rPr>
          <w:sz w:val="28"/>
          <w:szCs w:val="28"/>
        </w:rPr>
      </w:pPr>
      <w:r w:rsidRPr="00494AE8">
        <w:rPr>
          <w:sz w:val="28"/>
          <w:szCs w:val="28"/>
        </w:rPr>
        <w:t>Характеристика учащихся по возможностям обучения.</w:t>
      </w:r>
    </w:p>
    <w:p w:rsidR="00BD5A35" w:rsidRPr="00494AE8" w:rsidRDefault="00BD5A35" w:rsidP="00BD5A35">
      <w:pPr>
        <w:tabs>
          <w:tab w:val="left" w:pos="180"/>
        </w:tabs>
        <w:ind w:left="525"/>
        <w:jc w:val="center"/>
        <w:rPr>
          <w:sz w:val="28"/>
          <w:szCs w:val="28"/>
        </w:rPr>
      </w:pPr>
      <w:r w:rsidRPr="00494AE8">
        <w:rPr>
          <w:sz w:val="28"/>
          <w:szCs w:val="28"/>
        </w:rPr>
        <w:t>В.В.Воронкова</w:t>
      </w:r>
    </w:p>
    <w:tbl>
      <w:tblPr>
        <w:tblStyle w:val="a5"/>
        <w:tblW w:w="0" w:type="auto"/>
        <w:tblLook w:val="01E0"/>
      </w:tblPr>
      <w:tblGrid>
        <w:gridCol w:w="3348"/>
        <w:gridCol w:w="6223"/>
      </w:tblGrid>
      <w:tr w:rsidR="00BD5A35" w:rsidRPr="00494AE8" w:rsidTr="00A71818">
        <w:trPr>
          <w:cantSplit/>
          <w:trHeight w:val="24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5A35" w:rsidRPr="00494AE8" w:rsidRDefault="00BD5A35" w:rsidP="00A71818">
            <w:pPr>
              <w:tabs>
                <w:tab w:val="left" w:pos="180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494AE8" w:rsidRDefault="00BD5A35" w:rsidP="00A71818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группа</w:t>
            </w:r>
            <w:r w:rsidRPr="00494AE8">
              <w:rPr>
                <w:sz w:val="28"/>
                <w:szCs w:val="28"/>
              </w:rPr>
              <w:t xml:space="preserve"> </w:t>
            </w:r>
          </w:p>
        </w:tc>
      </w:tr>
      <w:tr w:rsidR="00BD5A35" w:rsidRPr="00494AE8" w:rsidTr="00A71818">
        <w:trPr>
          <w:cantSplit/>
          <w:trHeight w:val="180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494AE8" w:rsidRDefault="00BD5A35" w:rsidP="00A71818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В целом правильно решают предъявляемые задания, наиболее активны и самостоятельны в усвоении программы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36698D" w:rsidRDefault="00BD5A35" w:rsidP="00A71818">
            <w:pPr>
              <w:jc w:val="both"/>
              <w:rPr>
                <w:sz w:val="28"/>
                <w:szCs w:val="28"/>
              </w:rPr>
            </w:pPr>
          </w:p>
          <w:p w:rsidR="00BD5A35" w:rsidRPr="0036698D" w:rsidRDefault="00BD5A35" w:rsidP="00A71818">
            <w:pPr>
              <w:jc w:val="both"/>
              <w:rPr>
                <w:sz w:val="28"/>
                <w:szCs w:val="28"/>
              </w:rPr>
            </w:pPr>
          </w:p>
          <w:p w:rsidR="00BD5A35" w:rsidRPr="0036698D" w:rsidRDefault="00BD5A35" w:rsidP="00A71818">
            <w:pPr>
              <w:jc w:val="both"/>
              <w:rPr>
                <w:sz w:val="28"/>
                <w:szCs w:val="28"/>
              </w:rPr>
            </w:pPr>
          </w:p>
        </w:tc>
      </w:tr>
      <w:tr w:rsidR="00BD5A35" w:rsidRPr="00494AE8" w:rsidTr="00A71818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494AE8" w:rsidRDefault="00BD5A35" w:rsidP="00A71818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051D11" w:rsidRDefault="00BD5A35" w:rsidP="00A71818">
            <w:pPr>
              <w:tabs>
                <w:tab w:val="left" w:pos="180"/>
              </w:tabs>
              <w:jc w:val="center"/>
              <w:rPr>
                <w:i/>
                <w:sz w:val="28"/>
                <w:szCs w:val="28"/>
              </w:rPr>
            </w:pPr>
            <w:r w:rsidRPr="00051D11">
              <w:rPr>
                <w:sz w:val="28"/>
                <w:szCs w:val="28"/>
                <w:lang w:val="en-US"/>
              </w:rPr>
              <w:t>II</w:t>
            </w:r>
            <w:r w:rsidRPr="00051D11">
              <w:rPr>
                <w:sz w:val="28"/>
                <w:szCs w:val="28"/>
              </w:rPr>
              <w:t xml:space="preserve"> группа </w:t>
            </w:r>
          </w:p>
        </w:tc>
      </w:tr>
      <w:tr w:rsidR="00BD5A35" w:rsidRPr="00494AE8" w:rsidTr="00F86E9B">
        <w:trPr>
          <w:cantSplit/>
          <w:trHeight w:val="26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35" w:rsidRDefault="00BD5A35" w:rsidP="00A71818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proofErr w:type="gramStart"/>
            <w:r w:rsidRPr="00494AE8">
              <w:rPr>
                <w:sz w:val="28"/>
                <w:szCs w:val="28"/>
              </w:rPr>
              <w:t>Более замедленный</w:t>
            </w:r>
            <w:proofErr w:type="gramEnd"/>
            <w:r w:rsidRPr="00494AE8">
              <w:rPr>
                <w:sz w:val="28"/>
                <w:szCs w:val="28"/>
              </w:rPr>
              <w:t xml:space="preserve"> темп продвижения, успешнее реализуют знания в конкретно заданных условиях, справляются с основными требованиями программы.</w:t>
            </w:r>
          </w:p>
          <w:p w:rsidR="00BD5A35" w:rsidRDefault="00BD5A35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Default="00F86E9B" w:rsidP="00606C35">
            <w:pPr>
              <w:rPr>
                <w:sz w:val="28"/>
                <w:szCs w:val="28"/>
              </w:rPr>
            </w:pPr>
          </w:p>
          <w:p w:rsidR="00F86E9B" w:rsidRPr="00606C35" w:rsidRDefault="00F86E9B" w:rsidP="00606C3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Default="00BD5A35" w:rsidP="00A71818">
            <w:pPr>
              <w:jc w:val="both"/>
              <w:rPr>
                <w:sz w:val="28"/>
                <w:szCs w:val="28"/>
              </w:rPr>
            </w:pPr>
            <w:r w:rsidRPr="00051D11">
              <w:rPr>
                <w:sz w:val="28"/>
                <w:szCs w:val="28"/>
              </w:rPr>
              <w:t xml:space="preserve"> </w:t>
            </w:r>
          </w:p>
          <w:p w:rsidR="00BD5A35" w:rsidRDefault="00BD5A35" w:rsidP="00A71818">
            <w:pPr>
              <w:jc w:val="both"/>
              <w:rPr>
                <w:sz w:val="28"/>
                <w:szCs w:val="28"/>
              </w:rPr>
            </w:pPr>
          </w:p>
          <w:p w:rsidR="00606C35" w:rsidRDefault="00606C35" w:rsidP="00A71818">
            <w:pPr>
              <w:jc w:val="both"/>
              <w:rPr>
                <w:sz w:val="28"/>
                <w:szCs w:val="28"/>
              </w:rPr>
            </w:pPr>
          </w:p>
          <w:p w:rsidR="00BD5A35" w:rsidRDefault="00BD5A35" w:rsidP="00606C35">
            <w:pPr>
              <w:rPr>
                <w:sz w:val="28"/>
                <w:szCs w:val="28"/>
              </w:rPr>
            </w:pPr>
          </w:p>
          <w:p w:rsidR="00606C35" w:rsidRPr="00F86E9B" w:rsidRDefault="00606C35" w:rsidP="00F86E9B">
            <w:pPr>
              <w:rPr>
                <w:sz w:val="28"/>
                <w:szCs w:val="28"/>
              </w:rPr>
            </w:pPr>
          </w:p>
        </w:tc>
      </w:tr>
      <w:tr w:rsidR="00BD5A35" w:rsidRPr="00494AE8" w:rsidTr="00606C35">
        <w:trPr>
          <w:trHeight w:val="7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606C35" w:rsidRDefault="00BD5A35" w:rsidP="00606C35">
            <w:pPr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051D11" w:rsidRDefault="00BD5A35" w:rsidP="00606C35">
            <w:pPr>
              <w:tabs>
                <w:tab w:val="left" w:pos="180"/>
              </w:tabs>
              <w:rPr>
                <w:i/>
                <w:sz w:val="28"/>
                <w:szCs w:val="28"/>
              </w:rPr>
            </w:pPr>
            <w:r w:rsidRPr="00051D11">
              <w:rPr>
                <w:sz w:val="28"/>
                <w:szCs w:val="28"/>
                <w:lang w:val="en-US"/>
              </w:rPr>
              <w:t>III</w:t>
            </w:r>
            <w:r w:rsidRPr="00051D11">
              <w:rPr>
                <w:sz w:val="28"/>
                <w:szCs w:val="28"/>
              </w:rPr>
              <w:t xml:space="preserve"> группа</w:t>
            </w:r>
          </w:p>
        </w:tc>
      </w:tr>
      <w:tr w:rsidR="00BD5A35" w:rsidRPr="00494AE8" w:rsidTr="00A71818">
        <w:trPr>
          <w:cantSplit/>
          <w:trHeight w:val="113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494AE8" w:rsidRDefault="00BD5A35" w:rsidP="00A71818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отличаются замедленной деятельностью, инертностью психических процессов, нарушениями внимания, что приводит к ошибочному выполнению действий; обучаются по сниженной программе.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C2203A" w:rsidRDefault="00BD5A35" w:rsidP="00A71818">
            <w:pPr>
              <w:rPr>
                <w:sz w:val="28"/>
                <w:szCs w:val="28"/>
              </w:rPr>
            </w:pPr>
          </w:p>
        </w:tc>
      </w:tr>
      <w:tr w:rsidR="00BD5A35" w:rsidRPr="00494AE8" w:rsidTr="00A71818">
        <w:trPr>
          <w:trHeight w:val="4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494AE8" w:rsidRDefault="00BD5A35" w:rsidP="00A71818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051D11" w:rsidRDefault="00BD5A35" w:rsidP="00A71818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051D11">
              <w:rPr>
                <w:sz w:val="28"/>
                <w:szCs w:val="28"/>
                <w:lang w:val="en-US"/>
              </w:rPr>
              <w:t>IV</w:t>
            </w:r>
            <w:r w:rsidRPr="00051D11">
              <w:rPr>
                <w:sz w:val="28"/>
                <w:szCs w:val="28"/>
              </w:rPr>
              <w:t xml:space="preserve"> группа</w:t>
            </w:r>
          </w:p>
        </w:tc>
      </w:tr>
      <w:tr w:rsidR="00BD5A35" w:rsidRPr="00494AE8" w:rsidTr="00A71818">
        <w:trPr>
          <w:cantSplit/>
          <w:trHeight w:val="28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494AE8" w:rsidRDefault="00BD5A35" w:rsidP="00A71818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испытывают значительные затруднения в обучении; основное содержание учебных предметов недоступно; обучаются по индивидуальной программе, в которой даётся система минимальных знаний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A35" w:rsidRPr="00C2203A" w:rsidRDefault="00BD5A35" w:rsidP="00A71818">
            <w:pPr>
              <w:tabs>
                <w:tab w:val="left" w:pos="180"/>
              </w:tabs>
              <w:rPr>
                <w:sz w:val="28"/>
                <w:szCs w:val="28"/>
              </w:rPr>
            </w:pPr>
          </w:p>
        </w:tc>
      </w:tr>
    </w:tbl>
    <w:p w:rsidR="00BD5A35" w:rsidRPr="00494AE8" w:rsidRDefault="00BD5A35" w:rsidP="00BD5A35">
      <w:pPr>
        <w:ind w:left="360"/>
        <w:rPr>
          <w:sz w:val="28"/>
          <w:szCs w:val="28"/>
        </w:rPr>
      </w:pPr>
    </w:p>
    <w:p w:rsidR="00BD5A35" w:rsidRPr="002A6E9A" w:rsidRDefault="00BD5A35" w:rsidP="00BD5A35">
      <w:pPr>
        <w:pStyle w:val="a4"/>
        <w:ind w:firstLine="708"/>
        <w:jc w:val="both"/>
        <w:rPr>
          <w:sz w:val="28"/>
          <w:szCs w:val="28"/>
        </w:rPr>
      </w:pPr>
      <w:r w:rsidRPr="002A6E9A">
        <w:rPr>
          <w:sz w:val="28"/>
          <w:szCs w:val="28"/>
        </w:rPr>
        <w:t>При планировании учебного материала в данных  классах  учитываются психологические особенности обучающихся.</w:t>
      </w:r>
    </w:p>
    <w:p w:rsidR="00BD5A35" w:rsidRPr="002A6E9A" w:rsidRDefault="00BD5A35" w:rsidP="00BD5A35">
      <w:pPr>
        <w:pStyle w:val="a4"/>
        <w:ind w:firstLine="708"/>
        <w:jc w:val="both"/>
        <w:rPr>
          <w:sz w:val="28"/>
          <w:szCs w:val="28"/>
        </w:rPr>
      </w:pPr>
      <w:r w:rsidRPr="002A6E9A">
        <w:rPr>
          <w:sz w:val="28"/>
          <w:szCs w:val="28"/>
        </w:rPr>
        <w:t xml:space="preserve">Наибольшее внимание уделяется </w:t>
      </w:r>
      <w:proofErr w:type="spellStart"/>
      <w:r w:rsidRPr="002A6E9A">
        <w:rPr>
          <w:sz w:val="28"/>
          <w:szCs w:val="28"/>
        </w:rPr>
        <w:t>эретичным</w:t>
      </w:r>
      <w:proofErr w:type="spellEnd"/>
      <w:r w:rsidRPr="002A6E9A">
        <w:rPr>
          <w:sz w:val="28"/>
          <w:szCs w:val="28"/>
        </w:rPr>
        <w:t xml:space="preserve"> и торпидным детям. Для них предусмотрены в плане индивидуальные формы контроля  усвоения учебного материала: индивидуальные задания с поэтапным их выполнением, задания с частичной подсказкой.</w:t>
      </w:r>
    </w:p>
    <w:p w:rsidR="00BD5A35" w:rsidRPr="002A6E9A" w:rsidRDefault="00BD5A35" w:rsidP="00BD5A35">
      <w:pPr>
        <w:pStyle w:val="a4"/>
        <w:ind w:firstLine="142"/>
        <w:jc w:val="both"/>
        <w:rPr>
          <w:sz w:val="28"/>
          <w:szCs w:val="28"/>
        </w:rPr>
      </w:pPr>
      <w:r w:rsidRPr="002A6E9A">
        <w:rPr>
          <w:sz w:val="28"/>
          <w:szCs w:val="28"/>
        </w:rPr>
        <w:t xml:space="preserve">Для учащихся </w:t>
      </w:r>
      <w:proofErr w:type="spellStart"/>
      <w:r w:rsidRPr="002A6E9A">
        <w:rPr>
          <w:sz w:val="28"/>
          <w:szCs w:val="28"/>
        </w:rPr>
        <w:t>неосложнённой</w:t>
      </w:r>
      <w:proofErr w:type="spellEnd"/>
      <w:r w:rsidRPr="002A6E9A">
        <w:rPr>
          <w:sz w:val="28"/>
          <w:szCs w:val="28"/>
        </w:rPr>
        <w:t xml:space="preserve"> формы предусмотрены задания повышенной сложности и творческого характера, развивающие упражнения с использованием персонального компьютера.</w:t>
      </w:r>
    </w:p>
    <w:p w:rsidR="00BD5A35" w:rsidRPr="002A6E9A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352044">
      <w:pPr>
        <w:pStyle w:val="a4"/>
        <w:numPr>
          <w:ilvl w:val="1"/>
          <w:numId w:val="6"/>
        </w:numPr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Учитывая степень </w:t>
      </w:r>
      <w:proofErr w:type="spellStart"/>
      <w:r w:rsidRPr="002B2C2C"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учащихся, в тематическом плане </w:t>
      </w:r>
    </w:p>
    <w:p w:rsidR="00BD5A35" w:rsidRPr="002B2C2C" w:rsidRDefault="00BD5A35" w:rsidP="00BD5A35">
      <w:pPr>
        <w:pStyle w:val="a4"/>
        <w:ind w:left="142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предлагаются задания повышенной сложности и творческого характера, предусмотрено повторение учебного материала, самостоятельная работа с учетом индивидуальных особенностей и возможностей детей, дифференцированные задания.</w:t>
      </w:r>
    </w:p>
    <w:p w:rsidR="00352044" w:rsidRPr="002B2C2C" w:rsidRDefault="00BD5A35" w:rsidP="00352044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Предусмотрены виды работ, которые позволяют вести </w:t>
      </w:r>
      <w:proofErr w:type="gramStart"/>
      <w:r w:rsidRPr="002B2C2C">
        <w:rPr>
          <w:sz w:val="28"/>
          <w:szCs w:val="28"/>
        </w:rPr>
        <w:t>контроль за</w:t>
      </w:r>
      <w:proofErr w:type="gramEnd"/>
      <w:r w:rsidRPr="002B2C2C">
        <w:rPr>
          <w:sz w:val="28"/>
          <w:szCs w:val="28"/>
        </w:rPr>
        <w:t xml:space="preserve"> усвоением учебного материала</w:t>
      </w:r>
      <w:r w:rsidR="00352044">
        <w:rPr>
          <w:sz w:val="28"/>
          <w:szCs w:val="28"/>
        </w:rPr>
        <w:t>.</w:t>
      </w:r>
    </w:p>
    <w:p w:rsidR="00BD5A35" w:rsidRPr="002B2C2C" w:rsidRDefault="00BD5A35" w:rsidP="00352044">
      <w:pPr>
        <w:pStyle w:val="a4"/>
        <w:ind w:firstLine="708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Учитывая познавательные возможности учащихся, для активизации умственной деятельности, развития самостоятельности, осознанности восприятия материала, в план включены уроки нестандартного типа:</w:t>
      </w:r>
    </w:p>
    <w:p w:rsidR="00BD5A35" w:rsidRPr="002B2C2C" w:rsidRDefault="00BD5A35" w:rsidP="00BD5A35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с применением ИКТ (приложение)</w:t>
      </w:r>
    </w:p>
    <w:p w:rsidR="00BD5A35" w:rsidRPr="002B2C2C" w:rsidRDefault="00BD5A35" w:rsidP="00BD5A35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lastRenderedPageBreak/>
        <w:t>- тестирование</w:t>
      </w:r>
    </w:p>
    <w:p w:rsidR="00BD5A35" w:rsidRPr="002B2C2C" w:rsidRDefault="00BD5A35" w:rsidP="00BD5A35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урок-путешествие</w:t>
      </w:r>
    </w:p>
    <w:p w:rsidR="00BD5A35" w:rsidRPr="002B2C2C" w:rsidRDefault="00BD5A35" w:rsidP="00BD5A35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урок-рассуждение</w:t>
      </w:r>
    </w:p>
    <w:p w:rsidR="00BD5A35" w:rsidRPr="002B2C2C" w:rsidRDefault="00BD5A35" w:rsidP="00BD5A35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-урок-диспут.</w:t>
      </w:r>
    </w:p>
    <w:p w:rsidR="00BD5A35" w:rsidRPr="002B2C2C" w:rsidRDefault="00BD5A35" w:rsidP="00BD5A35">
      <w:pPr>
        <w:pStyle w:val="a4"/>
        <w:ind w:firstLine="708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Тематический план составлен с учетом регионального компонента. Включено изучение региональных особенностей литературы Урала, области, города. </w:t>
      </w:r>
    </w:p>
    <w:p w:rsidR="00BD5A35" w:rsidRPr="002B2C2C" w:rsidRDefault="00BD5A35" w:rsidP="00BD5A35">
      <w:pPr>
        <w:pStyle w:val="a4"/>
        <w:jc w:val="both"/>
        <w:rPr>
          <w:sz w:val="28"/>
          <w:szCs w:val="28"/>
        </w:rPr>
      </w:pPr>
    </w:p>
    <w:p w:rsidR="00BD5A35" w:rsidRPr="002B2C2C" w:rsidRDefault="00BD5A35" w:rsidP="00BD5A35">
      <w:pPr>
        <w:pStyle w:val="a4"/>
        <w:jc w:val="both"/>
        <w:rPr>
          <w:sz w:val="28"/>
          <w:szCs w:val="28"/>
        </w:rPr>
      </w:pPr>
    </w:p>
    <w:p w:rsidR="00BD5A35" w:rsidRPr="002B2C2C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Default="00BD5A35" w:rsidP="00BD5A35">
      <w:pPr>
        <w:pStyle w:val="a4"/>
        <w:jc w:val="both"/>
        <w:rPr>
          <w:sz w:val="28"/>
          <w:szCs w:val="28"/>
        </w:rPr>
      </w:pPr>
    </w:p>
    <w:p w:rsidR="00BD5A35" w:rsidRPr="0036698D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Pr="0036698D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jc w:val="center"/>
        <w:outlineLvl w:val="0"/>
        <w:rPr>
          <w:sz w:val="28"/>
          <w:szCs w:val="28"/>
        </w:rPr>
      </w:pPr>
    </w:p>
    <w:p w:rsidR="00352044" w:rsidRDefault="00352044" w:rsidP="00BD5A35">
      <w:pPr>
        <w:jc w:val="center"/>
        <w:outlineLvl w:val="0"/>
        <w:rPr>
          <w:sz w:val="28"/>
          <w:szCs w:val="28"/>
        </w:rPr>
      </w:pPr>
    </w:p>
    <w:p w:rsidR="00352044" w:rsidRDefault="00352044" w:rsidP="00BD5A35">
      <w:pPr>
        <w:jc w:val="center"/>
        <w:outlineLvl w:val="0"/>
        <w:rPr>
          <w:sz w:val="28"/>
          <w:szCs w:val="28"/>
        </w:rPr>
      </w:pPr>
    </w:p>
    <w:p w:rsidR="00352044" w:rsidRDefault="00352044" w:rsidP="00BD5A35">
      <w:pPr>
        <w:jc w:val="center"/>
        <w:outlineLvl w:val="0"/>
        <w:rPr>
          <w:sz w:val="28"/>
          <w:szCs w:val="28"/>
        </w:rPr>
      </w:pPr>
    </w:p>
    <w:p w:rsidR="00352044" w:rsidRDefault="00352044" w:rsidP="00BD5A35">
      <w:pPr>
        <w:jc w:val="center"/>
        <w:outlineLvl w:val="0"/>
        <w:rPr>
          <w:sz w:val="28"/>
          <w:szCs w:val="28"/>
        </w:rPr>
      </w:pPr>
    </w:p>
    <w:p w:rsidR="00352044" w:rsidRDefault="00352044" w:rsidP="00BD5A35">
      <w:pPr>
        <w:jc w:val="center"/>
        <w:outlineLvl w:val="0"/>
        <w:rPr>
          <w:sz w:val="28"/>
          <w:szCs w:val="28"/>
        </w:rPr>
      </w:pPr>
    </w:p>
    <w:p w:rsidR="00BD5A35" w:rsidRPr="009E74A0" w:rsidRDefault="00BD5A35" w:rsidP="00BD5A35">
      <w:pPr>
        <w:jc w:val="center"/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lastRenderedPageBreak/>
        <w:t>Учебное и учебно-методическое обеспечение</w:t>
      </w:r>
    </w:p>
    <w:p w:rsidR="00BD5A35" w:rsidRPr="009E74A0" w:rsidRDefault="00BD5A35" w:rsidP="00BD5A35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Для учителя: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 А.К. Аксенова «Методика обучения русскому языку в коррекционной  школе» Москва «Просвещение», 2004г.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 Диктанты по русскому языку. Для специальных</w:t>
      </w:r>
      <w:r w:rsidR="00F86E9B">
        <w:rPr>
          <w:sz w:val="28"/>
          <w:szCs w:val="28"/>
        </w:rPr>
        <w:t xml:space="preserve"> </w:t>
      </w:r>
      <w:r w:rsidRPr="009E74A0">
        <w:rPr>
          <w:sz w:val="28"/>
          <w:szCs w:val="28"/>
        </w:rPr>
        <w:t xml:space="preserve">(коррекционных) школ 8вида. Гуманитарный издательский центр </w:t>
      </w:r>
      <w:proofErr w:type="spellStart"/>
      <w:r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, 2003г.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 Аксенова А.К.,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 xml:space="preserve"> Н.Г. «Развитие речи учащихся на уроках грамматики и правописания в 5-9 классах специальных (коррекционных)</w:t>
      </w:r>
      <w:r w:rsidRPr="00051D11">
        <w:rPr>
          <w:sz w:val="28"/>
          <w:szCs w:val="28"/>
        </w:rPr>
        <w:t xml:space="preserve"> </w:t>
      </w:r>
      <w:r w:rsidRPr="009E74A0">
        <w:rPr>
          <w:sz w:val="28"/>
          <w:szCs w:val="28"/>
        </w:rPr>
        <w:t>образовательных учреждений 8 вида» пособие для учителей, Москва «Просвещение», 2002г.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-Сборник диктантов и изложений. 5-9 классы; коррекционное обучение/ авт.-сост. </w:t>
      </w:r>
      <w:proofErr w:type="spellStart"/>
      <w:r w:rsidRPr="009E74A0">
        <w:rPr>
          <w:sz w:val="28"/>
          <w:szCs w:val="28"/>
        </w:rPr>
        <w:t>Т.П.Шабалкова</w:t>
      </w:r>
      <w:proofErr w:type="spellEnd"/>
      <w:r w:rsidRPr="009E74A0">
        <w:rPr>
          <w:sz w:val="28"/>
          <w:szCs w:val="28"/>
        </w:rPr>
        <w:t xml:space="preserve">.- Волгоград: учитель, 2007г  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-О.И. Волошина «Тесты. Русский язык. Начальная школа 1 – 4 класс» Москва «Дрофа», 2000г. 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-  Е.А. Нефедова, О.В. </w:t>
      </w:r>
      <w:proofErr w:type="spellStart"/>
      <w:r w:rsidRPr="009E74A0">
        <w:rPr>
          <w:sz w:val="28"/>
          <w:szCs w:val="28"/>
        </w:rPr>
        <w:t>Узорова</w:t>
      </w:r>
      <w:proofErr w:type="spellEnd"/>
      <w:r w:rsidRPr="009E74A0">
        <w:rPr>
          <w:sz w:val="28"/>
          <w:szCs w:val="28"/>
        </w:rPr>
        <w:t xml:space="preserve"> «Справочное пособие по русскому языку» Москва АСТ, 2000г. 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  -   </w:t>
      </w:r>
      <w:proofErr w:type="spellStart"/>
      <w:r w:rsidRPr="009E74A0">
        <w:rPr>
          <w:sz w:val="28"/>
          <w:szCs w:val="28"/>
        </w:rPr>
        <w:t>Н.Г.Кувашова</w:t>
      </w:r>
      <w:proofErr w:type="spellEnd"/>
      <w:r w:rsidRPr="009E74A0">
        <w:rPr>
          <w:sz w:val="28"/>
          <w:szCs w:val="28"/>
        </w:rPr>
        <w:t xml:space="preserve"> «Тематический тестовый контроль по русскому языку в начальной школе» Волгоград, 2002г. 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 -   Е.А. Кудрявцева «Диктанты по русскому языку для специальной (коррекционной)  школы УШ вида . 5-7 классы Москва </w:t>
      </w:r>
      <w:proofErr w:type="spellStart"/>
      <w:r w:rsidRPr="009E74A0"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, 2003г.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 А.Н. Матвеева «Тематические и итоговые контрольные работы по русскому языку в начальной школе» М. Дрофа, 2001г. </w:t>
      </w:r>
    </w:p>
    <w:p w:rsidR="00BD5A35" w:rsidRPr="009E74A0" w:rsidRDefault="00BD5A35" w:rsidP="00BD5A35">
      <w:pPr>
        <w:rPr>
          <w:sz w:val="28"/>
          <w:szCs w:val="28"/>
        </w:rPr>
      </w:pPr>
      <w:r w:rsidRPr="009E74A0">
        <w:rPr>
          <w:sz w:val="28"/>
          <w:szCs w:val="28"/>
        </w:rPr>
        <w:t>- Е.В. Юрова «200 упражнений для развития письменной речи». Аквариум, 2000г.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-С.В. Савинова «Диктанты  по русскому языку для специальных коррекционных учреждений </w:t>
      </w:r>
      <w:r w:rsidRPr="009E74A0">
        <w:rPr>
          <w:sz w:val="28"/>
          <w:szCs w:val="28"/>
          <w:lang w:val="en-US"/>
        </w:rPr>
        <w:t>VIII</w:t>
      </w:r>
      <w:r w:rsidRPr="009E74A0">
        <w:rPr>
          <w:sz w:val="28"/>
          <w:szCs w:val="28"/>
        </w:rPr>
        <w:t xml:space="preserve">  вида» Москва «</w:t>
      </w:r>
      <w:proofErr w:type="spellStart"/>
      <w:r w:rsidRPr="009E74A0"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», 2003г.</w:t>
      </w:r>
    </w:p>
    <w:p w:rsidR="00BD5A35" w:rsidRPr="009E74A0" w:rsidRDefault="00BD5A35" w:rsidP="00BD5A35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-Русский язык (практика) Москва «Дрофа», 2002г. </w:t>
      </w:r>
    </w:p>
    <w:p w:rsidR="00BD5A35" w:rsidRPr="009E74A0" w:rsidRDefault="00BD5A35" w:rsidP="00BD5A35">
      <w:pPr>
        <w:outlineLvl w:val="0"/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  -Учебно-методический комплект по русскому языку для специальных коррекционных учреждений 8вида. Центр «Школьная книга» Москва 2006</w:t>
      </w:r>
    </w:p>
    <w:p w:rsidR="00BD5A35" w:rsidRPr="009E74A0" w:rsidRDefault="00BD5A35" w:rsidP="00BD5A35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Для учащихся: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Н.Г.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>, Э.В. Якубовская</w:t>
      </w:r>
      <w:r>
        <w:rPr>
          <w:sz w:val="28"/>
          <w:szCs w:val="28"/>
        </w:rPr>
        <w:t xml:space="preserve">  «Русский язык».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E74A0">
        <w:rPr>
          <w:sz w:val="28"/>
          <w:szCs w:val="28"/>
        </w:rPr>
        <w:t xml:space="preserve">  Учебник для </w:t>
      </w:r>
      <w:r w:rsidR="00F86E9B">
        <w:rPr>
          <w:sz w:val="28"/>
          <w:szCs w:val="28"/>
        </w:rPr>
        <w:t>5</w:t>
      </w:r>
      <w:r w:rsidRPr="009E74A0">
        <w:rPr>
          <w:sz w:val="28"/>
          <w:szCs w:val="28"/>
        </w:rPr>
        <w:t xml:space="preserve"> класса специальных  (коррекционных) образовательных учреждений 8 вида. Москва «Просвещение» 200</w:t>
      </w:r>
      <w:r>
        <w:rPr>
          <w:sz w:val="28"/>
          <w:szCs w:val="28"/>
        </w:rPr>
        <w:t>6</w:t>
      </w:r>
      <w:r w:rsidRPr="009E74A0">
        <w:rPr>
          <w:sz w:val="28"/>
          <w:szCs w:val="28"/>
        </w:rPr>
        <w:t>.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rPr>
          <w:sz w:val="28"/>
          <w:szCs w:val="28"/>
        </w:rPr>
      </w:pPr>
      <w:r w:rsidRPr="009E74A0">
        <w:rPr>
          <w:sz w:val="28"/>
          <w:szCs w:val="28"/>
        </w:rPr>
        <w:t>Тесты, индивидуальные карточки, контрольно-измерительные материалы, презентации, перфокарты.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-Н.Г.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 xml:space="preserve">, Э.В. Якубовская «Рабочая тетрадь по русскому языку № 1, 2, 3, 4 для учащихся 5 – 9 классов специальных (коррекционных) образовательных учреждений </w:t>
      </w:r>
      <w:r w:rsidRPr="009E74A0">
        <w:rPr>
          <w:sz w:val="28"/>
          <w:szCs w:val="28"/>
          <w:lang w:val="en-US"/>
        </w:rPr>
        <w:t>VIII</w:t>
      </w:r>
      <w:r w:rsidRPr="009E74A0">
        <w:rPr>
          <w:sz w:val="28"/>
          <w:szCs w:val="28"/>
        </w:rPr>
        <w:t xml:space="preserve">  вида» Москва «Просвещение», 2004г.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-М.С. Соловейчик «Рабочая тетрадь по русскому языку», 3 часть. Ассоциация ХХ</w:t>
      </w:r>
      <w:proofErr w:type="gramStart"/>
      <w:r w:rsidRPr="009E74A0">
        <w:rPr>
          <w:sz w:val="28"/>
          <w:szCs w:val="28"/>
        </w:rPr>
        <w:t>1</w:t>
      </w:r>
      <w:proofErr w:type="gramEnd"/>
      <w:r w:rsidRPr="009E74A0">
        <w:rPr>
          <w:sz w:val="28"/>
          <w:szCs w:val="28"/>
        </w:rPr>
        <w:t xml:space="preserve"> век, 2004г. 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-М.С. Стрекалова «Рабочая тетрадь по русскому языку». Челябинск</w:t>
      </w:r>
      <w:r>
        <w:rPr>
          <w:sz w:val="28"/>
          <w:szCs w:val="28"/>
        </w:rPr>
        <w:t>.</w:t>
      </w:r>
      <w:r w:rsidRPr="009E74A0">
        <w:rPr>
          <w:sz w:val="28"/>
          <w:szCs w:val="28"/>
        </w:rPr>
        <w:t xml:space="preserve"> Взгляд, 2003г.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lastRenderedPageBreak/>
        <w:t xml:space="preserve">-М.В. Стрекалова  «Рабочая тетрадь. Русский язык  1 – 4 класс» Челябинск «Взгляд», 2003г.  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-М.Р. Львов «Школьный словарь антонимов» Москва, Просвещение, 2006г. 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-А.А. Бондаренко «Пишу правильно орфографический словарь» Москва, Просвещение, 2006г. 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-Энциклопедия «Русский язык» Москва Дрофа, 2003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-Д.Ушаков «Большой толковый словарь», Москва, </w:t>
      </w:r>
      <w:proofErr w:type="spellStart"/>
      <w:r w:rsidRPr="009E74A0">
        <w:rPr>
          <w:sz w:val="28"/>
          <w:szCs w:val="28"/>
        </w:rPr>
        <w:t>Астрель</w:t>
      </w:r>
      <w:proofErr w:type="spellEnd"/>
      <w:r w:rsidRPr="009E74A0">
        <w:rPr>
          <w:sz w:val="28"/>
          <w:szCs w:val="28"/>
        </w:rPr>
        <w:t>, 2008г.</w:t>
      </w:r>
    </w:p>
    <w:p w:rsidR="00BD5A35" w:rsidRPr="009E74A0" w:rsidRDefault="00BD5A35" w:rsidP="00BD5A35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-В.Даль «Иллюстрированный  толковый словарь  русского языка», Москва </w:t>
      </w:r>
      <w:proofErr w:type="spellStart"/>
      <w:r w:rsidRPr="009E74A0">
        <w:rPr>
          <w:sz w:val="28"/>
          <w:szCs w:val="28"/>
        </w:rPr>
        <w:t>Астрель</w:t>
      </w:r>
      <w:proofErr w:type="spellEnd"/>
      <w:r w:rsidRPr="009E74A0">
        <w:rPr>
          <w:sz w:val="28"/>
          <w:szCs w:val="28"/>
        </w:rPr>
        <w:t>, 2006г.</w:t>
      </w:r>
    </w:p>
    <w:p w:rsidR="00BD5A35" w:rsidRPr="009E74A0" w:rsidRDefault="00BD5A35" w:rsidP="00BD5A35">
      <w:pPr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Интернет-сайты:</w:t>
      </w:r>
    </w:p>
    <w:p w:rsidR="00BD5A35" w:rsidRPr="009E74A0" w:rsidRDefault="008C63EC" w:rsidP="00BD5A35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5" w:history="1">
        <w:r w:rsidR="00BD5A35" w:rsidRPr="009E74A0">
          <w:rPr>
            <w:rStyle w:val="a6"/>
            <w:sz w:val="28"/>
            <w:szCs w:val="28"/>
            <w:lang w:val="en-US"/>
          </w:rPr>
          <w:t>www</w:t>
        </w:r>
        <w:r w:rsidR="00BD5A35" w:rsidRPr="009E74A0">
          <w:rPr>
            <w:rStyle w:val="a6"/>
            <w:sz w:val="28"/>
            <w:szCs w:val="28"/>
          </w:rPr>
          <w:t>.</w:t>
        </w:r>
        <w:r w:rsidR="00BD5A35" w:rsidRPr="009E74A0">
          <w:rPr>
            <w:rStyle w:val="a6"/>
            <w:sz w:val="28"/>
            <w:szCs w:val="28"/>
            <w:lang w:val="en-US"/>
          </w:rPr>
          <w:t>school</w:t>
        </w:r>
        <w:r w:rsidR="00BD5A35" w:rsidRPr="009E74A0">
          <w:rPr>
            <w:rStyle w:val="a6"/>
            <w:sz w:val="28"/>
            <w:szCs w:val="28"/>
          </w:rPr>
          <w:t>-</w:t>
        </w:r>
        <w:r w:rsidR="00BD5A35" w:rsidRPr="009E74A0">
          <w:rPr>
            <w:rStyle w:val="a6"/>
            <w:sz w:val="28"/>
            <w:szCs w:val="28"/>
            <w:lang w:val="en-US"/>
          </w:rPr>
          <w:t>collection</w:t>
        </w:r>
        <w:r w:rsidR="00BD5A35" w:rsidRPr="009E74A0">
          <w:rPr>
            <w:rStyle w:val="a6"/>
            <w:sz w:val="28"/>
            <w:szCs w:val="28"/>
          </w:rPr>
          <w:t>.</w:t>
        </w:r>
        <w:proofErr w:type="spellStart"/>
        <w:r w:rsidR="00BD5A35" w:rsidRPr="009E74A0">
          <w:rPr>
            <w:rStyle w:val="a6"/>
            <w:sz w:val="28"/>
            <w:szCs w:val="28"/>
            <w:lang w:val="en-US"/>
          </w:rPr>
          <w:t>edu</w:t>
        </w:r>
        <w:proofErr w:type="spellEnd"/>
        <w:r w:rsidR="00BD5A35" w:rsidRPr="009E74A0">
          <w:rPr>
            <w:rStyle w:val="a6"/>
            <w:sz w:val="28"/>
            <w:szCs w:val="28"/>
          </w:rPr>
          <w:t>.</w:t>
        </w:r>
        <w:proofErr w:type="spellStart"/>
        <w:r w:rsidR="00BD5A35" w:rsidRPr="009E74A0">
          <w:rPr>
            <w:rStyle w:val="a6"/>
            <w:sz w:val="28"/>
            <w:szCs w:val="28"/>
            <w:lang w:val="en-US"/>
          </w:rPr>
          <w:t>ru</w:t>
        </w:r>
        <w:proofErr w:type="spellEnd"/>
      </w:hyperlink>
    </w:p>
    <w:p w:rsidR="00BD5A35" w:rsidRPr="009E74A0" w:rsidRDefault="008C63EC" w:rsidP="00BD5A35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6" w:history="1">
        <w:r w:rsidR="00BD5A35" w:rsidRPr="009E74A0">
          <w:rPr>
            <w:rStyle w:val="a6"/>
            <w:sz w:val="28"/>
            <w:szCs w:val="28"/>
          </w:rPr>
          <w:t>http://zavuch.info/forums.html</w:t>
        </w:r>
      </w:hyperlink>
    </w:p>
    <w:p w:rsidR="00BD5A35" w:rsidRPr="009E74A0" w:rsidRDefault="008C63EC" w:rsidP="00BD5A35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7" w:history="1">
        <w:r w:rsidR="00BD5A35" w:rsidRPr="009E74A0">
          <w:rPr>
            <w:rStyle w:val="a6"/>
            <w:sz w:val="28"/>
            <w:szCs w:val="28"/>
          </w:rPr>
          <w:t>http://www.gramma.ru</w:t>
        </w:r>
      </w:hyperlink>
    </w:p>
    <w:p w:rsidR="00BD5A35" w:rsidRPr="009E74A0" w:rsidRDefault="008C63EC" w:rsidP="00BD5A35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8" w:history="1">
        <w:r w:rsidR="00BD5A35" w:rsidRPr="009E74A0">
          <w:rPr>
            <w:rStyle w:val="a6"/>
            <w:sz w:val="28"/>
            <w:szCs w:val="28"/>
          </w:rPr>
          <w:t>http://www.openclass.ru</w:t>
        </w:r>
      </w:hyperlink>
    </w:p>
    <w:p w:rsidR="00BD5A35" w:rsidRPr="009E74A0" w:rsidRDefault="008C63EC" w:rsidP="00BD5A35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9" w:history="1">
        <w:r w:rsidR="00BD5A35" w:rsidRPr="009E74A0">
          <w:rPr>
            <w:rStyle w:val="a6"/>
            <w:sz w:val="28"/>
            <w:szCs w:val="28"/>
          </w:rPr>
          <w:t>http://www.gramota.ru</w:t>
        </w:r>
      </w:hyperlink>
    </w:p>
    <w:p w:rsidR="00BD5A35" w:rsidRPr="009E74A0" w:rsidRDefault="008C63EC" w:rsidP="00BD5A35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10" w:history="1">
        <w:r w:rsidR="00BD5A35" w:rsidRPr="009E74A0">
          <w:rPr>
            <w:rStyle w:val="a6"/>
            <w:sz w:val="28"/>
            <w:szCs w:val="28"/>
          </w:rPr>
          <w:t>http://korped.rkc-74.ru</w:t>
        </w:r>
      </w:hyperlink>
    </w:p>
    <w:p w:rsidR="00BD5A35" w:rsidRDefault="008C63EC" w:rsidP="00BD5A35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11" w:history="1">
        <w:r w:rsidR="00BD5A35" w:rsidRPr="009E74A0">
          <w:rPr>
            <w:rStyle w:val="a6"/>
            <w:sz w:val="28"/>
            <w:szCs w:val="28"/>
          </w:rPr>
          <w:t>http://www.mgn.ru/~gmc/work.html</w:t>
        </w:r>
      </w:hyperlink>
    </w:p>
    <w:p w:rsidR="00BD5A35" w:rsidRPr="009E74A0" w:rsidRDefault="00BD5A35" w:rsidP="00BD5A35">
      <w:pPr>
        <w:ind w:left="360"/>
        <w:jc w:val="both"/>
        <w:rPr>
          <w:sz w:val="28"/>
          <w:szCs w:val="28"/>
        </w:rPr>
      </w:pPr>
    </w:p>
    <w:p w:rsidR="00BD5A35" w:rsidRPr="009E74A0" w:rsidRDefault="00BD5A35" w:rsidP="00BD5A35">
      <w:pPr>
        <w:ind w:left="360"/>
        <w:jc w:val="both"/>
        <w:rPr>
          <w:sz w:val="28"/>
          <w:szCs w:val="28"/>
        </w:rPr>
      </w:pPr>
    </w:p>
    <w:p w:rsidR="00BD5A35" w:rsidRPr="009E74A0" w:rsidRDefault="00BD5A35" w:rsidP="00BD5A35">
      <w:pPr>
        <w:pStyle w:val="a4"/>
        <w:rPr>
          <w:sz w:val="28"/>
          <w:szCs w:val="28"/>
        </w:rPr>
      </w:pPr>
    </w:p>
    <w:p w:rsidR="00BD5A35" w:rsidRPr="009E74A0" w:rsidRDefault="00BD5A35" w:rsidP="00BD5A35">
      <w:pPr>
        <w:pStyle w:val="a4"/>
        <w:rPr>
          <w:sz w:val="28"/>
          <w:szCs w:val="28"/>
        </w:rPr>
      </w:pPr>
    </w:p>
    <w:p w:rsidR="00BD5A35" w:rsidRPr="009E74A0" w:rsidRDefault="00BD5A35" w:rsidP="00BD5A35">
      <w:pPr>
        <w:pStyle w:val="a4"/>
        <w:rPr>
          <w:sz w:val="28"/>
          <w:szCs w:val="28"/>
        </w:rPr>
      </w:pPr>
    </w:p>
    <w:p w:rsidR="00BD5A35" w:rsidRPr="009E74A0" w:rsidRDefault="00BD5A35" w:rsidP="00BD5A35">
      <w:pPr>
        <w:pStyle w:val="a4"/>
        <w:rPr>
          <w:sz w:val="28"/>
          <w:szCs w:val="28"/>
        </w:rPr>
      </w:pPr>
    </w:p>
    <w:p w:rsidR="00BD5A35" w:rsidRPr="009E74A0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BD5A35" w:rsidRDefault="00BD5A35" w:rsidP="00BD5A35">
      <w:pPr>
        <w:pStyle w:val="a4"/>
        <w:rPr>
          <w:sz w:val="28"/>
          <w:szCs w:val="28"/>
        </w:rPr>
      </w:pPr>
    </w:p>
    <w:p w:rsidR="0056169E" w:rsidRDefault="0056169E"/>
    <w:sectPr w:rsidR="0056169E" w:rsidSect="0056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">
    <w:nsid w:val="167238F1"/>
    <w:multiLevelType w:val="multilevel"/>
    <w:tmpl w:val="64E2A2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>
    <w:nsid w:val="1D69053B"/>
    <w:multiLevelType w:val="hybridMultilevel"/>
    <w:tmpl w:val="A8D20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9C521F"/>
    <w:multiLevelType w:val="hybridMultilevel"/>
    <w:tmpl w:val="8F04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A35"/>
    <w:rsid w:val="00352044"/>
    <w:rsid w:val="0056169E"/>
    <w:rsid w:val="00606C35"/>
    <w:rsid w:val="006C097C"/>
    <w:rsid w:val="00815158"/>
    <w:rsid w:val="008C63EC"/>
    <w:rsid w:val="00BD5A35"/>
    <w:rsid w:val="00E138AD"/>
    <w:rsid w:val="00F7511A"/>
    <w:rsid w:val="00F86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D5A35"/>
    <w:pPr>
      <w:keepNext/>
      <w:outlineLvl w:val="1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5A35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List Paragraph"/>
    <w:basedOn w:val="a"/>
    <w:uiPriority w:val="34"/>
    <w:qFormat/>
    <w:rsid w:val="00BD5A35"/>
    <w:pPr>
      <w:ind w:left="720"/>
      <w:contextualSpacing/>
    </w:pPr>
  </w:style>
  <w:style w:type="paragraph" w:styleId="a4">
    <w:name w:val="No Spacing"/>
    <w:uiPriority w:val="1"/>
    <w:qFormat/>
    <w:rsid w:val="00BD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BD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semiHidden/>
    <w:rsid w:val="00BD5A35"/>
    <w:rPr>
      <w:color w:val="0000FF"/>
      <w:u w:val="single"/>
    </w:rPr>
  </w:style>
  <w:style w:type="character" w:styleId="a7">
    <w:name w:val="Emphasis"/>
    <w:basedOn w:val="a0"/>
    <w:uiPriority w:val="20"/>
    <w:qFormat/>
    <w:rsid w:val="00BD5A35"/>
    <w:rPr>
      <w:i/>
      <w:iCs/>
    </w:rPr>
  </w:style>
  <w:style w:type="character" w:styleId="a8">
    <w:name w:val="Strong"/>
    <w:basedOn w:val="a0"/>
    <w:uiPriority w:val="22"/>
    <w:qFormat/>
    <w:rsid w:val="00BD5A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ramm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vuch.info/forums.html" TargetMode="External"/><Relationship Id="rId11" Type="http://schemas.openxmlformats.org/officeDocument/2006/relationships/hyperlink" Target="http://www.mgn.ru/~gmc/work.html" TargetMode="External"/><Relationship Id="rId5" Type="http://schemas.openxmlformats.org/officeDocument/2006/relationships/hyperlink" Target="http://www.school-collection.edu.ru" TargetMode="External"/><Relationship Id="rId10" Type="http://schemas.openxmlformats.org/officeDocument/2006/relationships/hyperlink" Target="http://korped.rkc-74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1970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Иван</cp:lastModifiedBy>
  <cp:revision>7</cp:revision>
  <cp:lastPrinted>2011-09-04T13:40:00Z</cp:lastPrinted>
  <dcterms:created xsi:type="dcterms:W3CDTF">2010-09-10T12:50:00Z</dcterms:created>
  <dcterms:modified xsi:type="dcterms:W3CDTF">2011-09-04T13:40:00Z</dcterms:modified>
</cp:coreProperties>
</file>